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6CE73FDF" w:rsidR="009F7309" w:rsidRPr="002B55B4" w:rsidRDefault="00A9005D" w:rsidP="004A15C4">
      <w:pPr>
        <w:pStyle w:val="NoSpacing"/>
        <w:ind w:left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7F68B5">
        <w:rPr>
          <w:b/>
          <w:u w:val="single"/>
          <w:lang w:val="sr-Cyrl-RS"/>
        </w:rPr>
        <w:t>ТРЕЋЕМ</w:t>
      </w:r>
      <w:r w:rsidR="00836678">
        <w:rPr>
          <w:b/>
          <w:u w:val="single"/>
          <w:lang w:val="sr-Cyrl-RS"/>
        </w:rPr>
        <w:t xml:space="preserve"> КВАРТАЛУ 2021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F20CCC">
        <w:rPr>
          <w:b/>
          <w:lang w:val="sr-Cyrl-CS"/>
        </w:rPr>
        <w:t>5</w:t>
      </w:r>
      <w:r w:rsidR="007F66E9">
        <w:rPr>
          <w:b/>
          <w:lang w:val="sr-Latn-RS"/>
        </w:rPr>
        <w:t>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са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6BFCFE7D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2D0475" w:rsidRPr="002D0475">
        <w:t xml:space="preserve">30.6.2020. </w:t>
      </w:r>
      <w:proofErr w:type="spellStart"/>
      <w:r w:rsidR="002D0475" w:rsidRPr="002D0475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7D4B8E">
        <w:rPr>
          <w:lang w:val="sr-Cyrl-RS"/>
        </w:rPr>
        <w:t>10.</w:t>
      </w:r>
      <w:r w:rsidR="006217FA" w:rsidRPr="007D4B8E">
        <w:rPr>
          <w:lang w:val="sr-Cyrl-RS"/>
        </w:rPr>
        <w:t xml:space="preserve">3.2021. </w:t>
      </w:r>
      <w:proofErr w:type="spellStart"/>
      <w:r w:rsidRPr="007D4B8E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238"/>
        <w:gridCol w:w="1401"/>
        <w:gridCol w:w="1537"/>
        <w:gridCol w:w="1537"/>
        <w:gridCol w:w="1260"/>
        <w:gridCol w:w="1815"/>
      </w:tblGrid>
      <w:tr w:rsidR="005249D0" w:rsidRPr="001C4EF1" w14:paraId="7FFE3272" w14:textId="77777777" w:rsidTr="00E648BC">
        <w:trPr>
          <w:trHeight w:val="589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C3CD7" w:rsidRPr="001C4EF1" w14:paraId="5C218AB2" w14:textId="77777777" w:rsidTr="00E648BC">
        <w:trPr>
          <w:trHeight w:val="947"/>
        </w:trPr>
        <w:tc>
          <w:tcPr>
            <w:tcW w:w="556" w:type="pct"/>
            <w:shd w:val="clear" w:color="auto" w:fill="auto"/>
            <w:vAlign w:val="center"/>
          </w:tcPr>
          <w:p w14:paraId="43AF6132" w14:textId="586C5415" w:rsidR="002C3CD7" w:rsidRPr="00C67B40" w:rsidRDefault="001431A4" w:rsidP="00327CC7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1.7</w:t>
            </w:r>
            <w:r w:rsidR="00327CC7">
              <w:rPr>
                <w:rFonts w:cstheme="minorHAnsi"/>
                <w:lang w:val="sr-Cyrl-CS" w:eastAsia="sr-Latn-RS"/>
              </w:rPr>
              <w:t>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3A30880B" w14:textId="5B5E101D" w:rsidR="002C3CD7" w:rsidRPr="00E648BC" w:rsidRDefault="00327CC7" w:rsidP="00E648BC">
            <w:pPr>
              <w:rPr>
                <w:rFonts w:ascii="Calibri" w:hAnsi="Calibri" w:cs="Calibri"/>
                <w:color w:val="000000"/>
                <w:lang w:val="sr-Cyrl-CS"/>
              </w:rPr>
            </w:pPr>
            <w:r>
              <w:rPr>
                <w:rFonts w:ascii="Calibri" w:hAnsi="Calibri" w:cs="Calibri"/>
                <w:color w:val="000000"/>
              </w:rPr>
              <w:t xml:space="preserve">"PHOENIX PHARMA" </w:t>
            </w:r>
            <w:proofErr w:type="spellStart"/>
            <w:r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Станковића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бр.2, </w:t>
            </w:r>
            <w:r>
              <w:rPr>
                <w:rFonts w:ascii="Calibri" w:hAnsi="Calibri" w:cs="Calibri"/>
                <w:color w:val="000000"/>
                <w:lang w:val="sr-Cyrl-CS"/>
              </w:rPr>
              <w:t>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45CD52CD" w14:textId="77777777" w:rsidR="00327CC7" w:rsidRDefault="00327CC7" w:rsidP="00327CC7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  <w:p w14:paraId="0F61609C" w14:textId="62C1F47D" w:rsidR="00327CC7" w:rsidRDefault="00327CC7" w:rsidP="00327C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CS"/>
              </w:rPr>
              <w:t>0</w:t>
            </w:r>
            <w:r>
              <w:rPr>
                <w:rFonts w:ascii="Calibri" w:hAnsi="Calibri" w:cs="Calibri"/>
                <w:color w:val="000000"/>
              </w:rPr>
              <w:t>7517807</w:t>
            </w:r>
          </w:p>
          <w:p w14:paraId="72DFCF68" w14:textId="49ABC314" w:rsidR="002C3CD7" w:rsidRPr="00F166D3" w:rsidRDefault="002C3CD7" w:rsidP="00327CC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0F24B894" w14:textId="6D0A4EEA" w:rsidR="002C3CD7" w:rsidRPr="00F166D3" w:rsidRDefault="001431A4" w:rsidP="00327CC7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869.039,46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75299AFF" w:rsidR="002C3CD7" w:rsidRPr="00F166D3" w:rsidRDefault="001431A4" w:rsidP="00327CC7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955.943,41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0EE9F053" w:rsidR="002C3CD7" w:rsidRPr="00F166D3" w:rsidRDefault="003D268D" w:rsidP="00327CC7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7FE76003" w:rsidR="002C3CD7" w:rsidRPr="00F166D3" w:rsidRDefault="002C3CD7" w:rsidP="00327CC7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FC412C" w:rsidRPr="001C4EF1" w14:paraId="2BA0F977" w14:textId="77777777" w:rsidTr="00E648BC">
        <w:trPr>
          <w:trHeight w:val="589"/>
        </w:trPr>
        <w:tc>
          <w:tcPr>
            <w:tcW w:w="556" w:type="pct"/>
            <w:shd w:val="clear" w:color="auto" w:fill="auto"/>
            <w:vAlign w:val="center"/>
          </w:tcPr>
          <w:p w14:paraId="2E1EBB45" w14:textId="11249C66" w:rsidR="00FC412C" w:rsidRPr="00AA363A" w:rsidRDefault="00FC412C" w:rsidP="00FC41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cstheme="minorHAnsi"/>
                <w:lang w:val="sr-Cyrl-CS" w:eastAsia="sr-Latn-RS"/>
              </w:rPr>
              <w:t>6.7.2021.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6C02FF02" w14:textId="256CD618" w:rsidR="00FC412C" w:rsidRPr="00E648BC" w:rsidRDefault="00FC412C" w:rsidP="00E648BC">
            <w:pPr>
              <w:rPr>
                <w:rFonts w:ascii="Calibri" w:hAnsi="Calibri" w:cs="Calibri"/>
                <w:color w:val="000000"/>
                <w:lang w:val="sr-Cyrl-CS"/>
              </w:rPr>
            </w:pPr>
            <w:r>
              <w:rPr>
                <w:rFonts w:ascii="Calibri" w:hAnsi="Calibri" w:cs="Calibri"/>
                <w:color w:val="000000"/>
              </w:rPr>
              <w:t xml:space="preserve">"PHOENIX PHARMA" </w:t>
            </w:r>
            <w:proofErr w:type="spellStart"/>
            <w:r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Станковића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бр.2, </w:t>
            </w:r>
            <w:r>
              <w:rPr>
                <w:rFonts w:ascii="Calibri" w:hAnsi="Calibri" w:cs="Calibri"/>
                <w:color w:val="000000"/>
                <w:lang w:val="sr-Cyrl-CS"/>
              </w:rPr>
              <w:t>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0D37FC15" w14:textId="77777777" w:rsidR="00FC412C" w:rsidRDefault="00FC412C" w:rsidP="00FC412C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  <w:p w14:paraId="37CE59DE" w14:textId="77777777" w:rsidR="00FC412C" w:rsidRDefault="00FC412C" w:rsidP="00FC41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CS"/>
              </w:rPr>
              <w:t>0</w:t>
            </w:r>
            <w:r>
              <w:rPr>
                <w:rFonts w:ascii="Calibri" w:hAnsi="Calibri" w:cs="Calibri"/>
                <w:color w:val="000000"/>
              </w:rPr>
              <w:t>7517807</w:t>
            </w:r>
          </w:p>
          <w:p w14:paraId="49FDF1BA" w14:textId="1227D3FE" w:rsidR="00FC412C" w:rsidRPr="00120564" w:rsidRDefault="00FC412C" w:rsidP="00FC41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E2F4C1B" w14:textId="5BCB1402" w:rsidR="00FC412C" w:rsidRPr="00120564" w:rsidRDefault="00E543FD" w:rsidP="00FC41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239.307,26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78771FC" w14:textId="51141F37" w:rsidR="00FC412C" w:rsidRPr="00120564" w:rsidRDefault="00E543FD" w:rsidP="00FC41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263.237,99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22CCA01" w14:textId="0BFE5A00" w:rsidR="00FC412C" w:rsidRPr="00337CB2" w:rsidRDefault="00E543FD" w:rsidP="00FC41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B4E7310" w14:textId="1F5CAA02" w:rsidR="00FC412C" w:rsidRPr="00120564" w:rsidRDefault="00FC412C" w:rsidP="00FC41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2056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F1FDF" w:rsidRPr="001C4EF1" w14:paraId="3D0B4508" w14:textId="77777777" w:rsidTr="00E648BC">
        <w:trPr>
          <w:trHeight w:val="589"/>
        </w:trPr>
        <w:tc>
          <w:tcPr>
            <w:tcW w:w="556" w:type="pct"/>
            <w:shd w:val="clear" w:color="auto" w:fill="auto"/>
            <w:vAlign w:val="center"/>
          </w:tcPr>
          <w:p w14:paraId="42D1ADAE" w14:textId="51B8AF21" w:rsidR="005F1FDF" w:rsidRDefault="005F1FDF" w:rsidP="005F1FDF">
            <w:pPr>
              <w:spacing w:after="0" w:line="240" w:lineRule="auto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3.9.2021.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0100BFE9" w14:textId="11AC98C1" w:rsidR="005F1FDF" w:rsidRPr="00E648BC" w:rsidRDefault="005F1FDF" w:rsidP="00E648BC">
            <w:pPr>
              <w:rPr>
                <w:rFonts w:ascii="Calibri" w:hAnsi="Calibri" w:cs="Calibri"/>
                <w:color w:val="000000"/>
                <w:lang w:val="sr-Cyrl-CS"/>
              </w:rPr>
            </w:pPr>
            <w:r>
              <w:rPr>
                <w:rFonts w:ascii="Calibri" w:hAnsi="Calibri" w:cs="Calibri"/>
                <w:color w:val="000000"/>
              </w:rPr>
              <w:t xml:space="preserve">"PHOENIX PHARMA" </w:t>
            </w:r>
            <w:proofErr w:type="spellStart"/>
            <w:r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Станковића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бр.2, </w:t>
            </w:r>
            <w:r>
              <w:rPr>
                <w:rFonts w:ascii="Calibri" w:hAnsi="Calibri" w:cs="Calibri"/>
                <w:color w:val="000000"/>
                <w:lang w:val="sr-Cyrl-CS"/>
              </w:rPr>
              <w:t>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6C32625E" w14:textId="77777777" w:rsidR="005F1FDF" w:rsidRDefault="005F1FDF" w:rsidP="005F1FDF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  <w:p w14:paraId="63F4A423" w14:textId="77777777" w:rsidR="005F1FDF" w:rsidRDefault="005F1FDF" w:rsidP="005F1F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CS"/>
              </w:rPr>
              <w:t>0</w:t>
            </w:r>
            <w:r>
              <w:rPr>
                <w:rFonts w:ascii="Calibri" w:hAnsi="Calibri" w:cs="Calibri"/>
                <w:color w:val="000000"/>
              </w:rPr>
              <w:t>7517807</w:t>
            </w:r>
          </w:p>
          <w:p w14:paraId="14CEFD01" w14:textId="4F831729" w:rsidR="005F1FDF" w:rsidRPr="003070AE" w:rsidRDefault="005F1FDF" w:rsidP="005F1FDF">
            <w:pPr>
              <w:spacing w:after="0" w:line="240" w:lineRule="auto"/>
              <w:jc w:val="center"/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63CCBB0C" w14:textId="00110373" w:rsidR="005F1FDF" w:rsidRDefault="005F1FDF" w:rsidP="005F1F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13.647,00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0309CBB" w14:textId="5729CC60" w:rsidR="005F1FDF" w:rsidRDefault="005F1FDF" w:rsidP="005F1F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15.011,70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23F97A2B" w14:textId="0910BAC6" w:rsidR="005F1FDF" w:rsidRDefault="005F1FDF" w:rsidP="005F1F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4D07AFE" w14:textId="4789B0E9" w:rsidR="005F1FDF" w:rsidRPr="00120564" w:rsidRDefault="005F1FDF" w:rsidP="005F1F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2056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BC2916" w:rsidRPr="00F33383" w14:paraId="2B15B1B3" w14:textId="77777777" w:rsidTr="00E648BC">
        <w:trPr>
          <w:gridAfter w:val="2"/>
          <w:wAfter w:w="1396" w:type="pct"/>
          <w:trHeight w:val="196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BC2916" w:rsidRPr="00355BAB" w:rsidRDefault="00BC2916" w:rsidP="00B87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EE7615A" w14:textId="31294DCF" w:rsidR="00BC2916" w:rsidRPr="00355BAB" w:rsidRDefault="00BC2916" w:rsidP="00B87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BC2916"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BC2916">
              <w:rPr>
                <w:rFonts w:eastAsia="Times New Roman" w:cstheme="minorHAnsi"/>
                <w:color w:val="000000"/>
                <w:lang w:val="sr-Latn-RS" w:eastAsia="sr-Latn-RS"/>
              </w:rPr>
              <w:t>121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BC2916">
              <w:rPr>
                <w:rFonts w:eastAsia="Times New Roman" w:cstheme="minorHAnsi"/>
                <w:color w:val="000000"/>
                <w:lang w:val="sr-Latn-RS" w:eastAsia="sr-Latn-RS"/>
              </w:rPr>
              <w:t>993,72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D8E9242" w14:textId="6FCDB03D" w:rsidR="00BC2916" w:rsidRPr="00355BAB" w:rsidRDefault="00BC2916" w:rsidP="00B87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BC2916"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bookmarkStart w:id="1" w:name="_GoBack"/>
            <w:bookmarkEnd w:id="1"/>
            <w:r w:rsidRPr="00BC2916">
              <w:rPr>
                <w:rFonts w:eastAsia="Times New Roman" w:cstheme="minorHAnsi"/>
                <w:color w:val="000000"/>
                <w:lang w:val="sr-Latn-RS" w:eastAsia="sr-Latn-RS"/>
              </w:rPr>
              <w:t>234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BC2916">
              <w:rPr>
                <w:rFonts w:eastAsia="Times New Roman" w:cstheme="minorHAnsi"/>
                <w:color w:val="000000"/>
                <w:lang w:val="sr-Latn-RS" w:eastAsia="sr-Latn-RS"/>
              </w:rPr>
              <w:t>193,1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0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82366"/>
    <w:rsid w:val="00084408"/>
    <w:rsid w:val="00084C79"/>
    <w:rsid w:val="00084ED8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1A4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A0826"/>
    <w:rsid w:val="002A18E4"/>
    <w:rsid w:val="002A609C"/>
    <w:rsid w:val="002B55B4"/>
    <w:rsid w:val="002C261B"/>
    <w:rsid w:val="002C3CD7"/>
    <w:rsid w:val="002C4839"/>
    <w:rsid w:val="002D0475"/>
    <w:rsid w:val="002D08FF"/>
    <w:rsid w:val="002D28C5"/>
    <w:rsid w:val="002E528A"/>
    <w:rsid w:val="003032C4"/>
    <w:rsid w:val="0030473A"/>
    <w:rsid w:val="0031185B"/>
    <w:rsid w:val="00316821"/>
    <w:rsid w:val="003247DC"/>
    <w:rsid w:val="00327CC7"/>
    <w:rsid w:val="00333940"/>
    <w:rsid w:val="00334C56"/>
    <w:rsid w:val="00337CB2"/>
    <w:rsid w:val="003412D7"/>
    <w:rsid w:val="00345210"/>
    <w:rsid w:val="003524B6"/>
    <w:rsid w:val="00352DE8"/>
    <w:rsid w:val="003561C7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268D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5897"/>
    <w:rsid w:val="00462F60"/>
    <w:rsid w:val="00463215"/>
    <w:rsid w:val="0046363F"/>
    <w:rsid w:val="004669D7"/>
    <w:rsid w:val="00466FE3"/>
    <w:rsid w:val="0047030F"/>
    <w:rsid w:val="00477B73"/>
    <w:rsid w:val="00482602"/>
    <w:rsid w:val="0048344B"/>
    <w:rsid w:val="004925BB"/>
    <w:rsid w:val="00495223"/>
    <w:rsid w:val="004A15C4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D79B9"/>
    <w:rsid w:val="005E3C3E"/>
    <w:rsid w:val="005E50C9"/>
    <w:rsid w:val="005F1FDF"/>
    <w:rsid w:val="005F328E"/>
    <w:rsid w:val="005F713D"/>
    <w:rsid w:val="006006E1"/>
    <w:rsid w:val="0060626D"/>
    <w:rsid w:val="0060789A"/>
    <w:rsid w:val="006102F1"/>
    <w:rsid w:val="00615C24"/>
    <w:rsid w:val="006217FA"/>
    <w:rsid w:val="00621E75"/>
    <w:rsid w:val="00622A00"/>
    <w:rsid w:val="00624A4D"/>
    <w:rsid w:val="006516AC"/>
    <w:rsid w:val="00656556"/>
    <w:rsid w:val="006708B3"/>
    <w:rsid w:val="006867E4"/>
    <w:rsid w:val="006932A1"/>
    <w:rsid w:val="006949A5"/>
    <w:rsid w:val="006A3933"/>
    <w:rsid w:val="006A460D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A5A3D"/>
    <w:rsid w:val="007C18AB"/>
    <w:rsid w:val="007C4293"/>
    <w:rsid w:val="007C4C7C"/>
    <w:rsid w:val="007D103F"/>
    <w:rsid w:val="007D4B8E"/>
    <w:rsid w:val="007D5A7A"/>
    <w:rsid w:val="007D7AEA"/>
    <w:rsid w:val="007E0AC6"/>
    <w:rsid w:val="007E40B7"/>
    <w:rsid w:val="007F3180"/>
    <w:rsid w:val="007F66E9"/>
    <w:rsid w:val="007F68B5"/>
    <w:rsid w:val="00810E7A"/>
    <w:rsid w:val="00815D00"/>
    <w:rsid w:val="008265A5"/>
    <w:rsid w:val="00830F48"/>
    <w:rsid w:val="00836678"/>
    <w:rsid w:val="00843F4E"/>
    <w:rsid w:val="008440D9"/>
    <w:rsid w:val="008515F8"/>
    <w:rsid w:val="008611A3"/>
    <w:rsid w:val="00862B8A"/>
    <w:rsid w:val="0087130F"/>
    <w:rsid w:val="008764A5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0D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4136"/>
    <w:rsid w:val="00A442D3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6C64"/>
    <w:rsid w:val="00B5718B"/>
    <w:rsid w:val="00B72B2C"/>
    <w:rsid w:val="00B74D09"/>
    <w:rsid w:val="00B86C27"/>
    <w:rsid w:val="00B87269"/>
    <w:rsid w:val="00B91AF1"/>
    <w:rsid w:val="00B95FB0"/>
    <w:rsid w:val="00B9738A"/>
    <w:rsid w:val="00BA2BC0"/>
    <w:rsid w:val="00BB3B2F"/>
    <w:rsid w:val="00BB5DF3"/>
    <w:rsid w:val="00BB60EF"/>
    <w:rsid w:val="00BC2916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D06F10"/>
    <w:rsid w:val="00D10E70"/>
    <w:rsid w:val="00D13D6F"/>
    <w:rsid w:val="00D15528"/>
    <w:rsid w:val="00D46A86"/>
    <w:rsid w:val="00D61DFB"/>
    <w:rsid w:val="00D6298A"/>
    <w:rsid w:val="00D9240D"/>
    <w:rsid w:val="00D93141"/>
    <w:rsid w:val="00D94870"/>
    <w:rsid w:val="00D94C66"/>
    <w:rsid w:val="00DA2438"/>
    <w:rsid w:val="00DA5B50"/>
    <w:rsid w:val="00DB3A6A"/>
    <w:rsid w:val="00DC301D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43FD"/>
    <w:rsid w:val="00E5550A"/>
    <w:rsid w:val="00E648BC"/>
    <w:rsid w:val="00E66BDC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5016"/>
    <w:rsid w:val="00EC758A"/>
    <w:rsid w:val="00EE0DED"/>
    <w:rsid w:val="00EE6A19"/>
    <w:rsid w:val="00EE7EF4"/>
    <w:rsid w:val="00EF6DA0"/>
    <w:rsid w:val="00F01A46"/>
    <w:rsid w:val="00F166D3"/>
    <w:rsid w:val="00F20CCC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C412C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727A-3B28-4E36-820C-AC3A4854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248</cp:revision>
  <cp:lastPrinted>2015-11-17T09:12:00Z</cp:lastPrinted>
  <dcterms:created xsi:type="dcterms:W3CDTF">2015-05-27T07:08:00Z</dcterms:created>
  <dcterms:modified xsi:type="dcterms:W3CDTF">2021-10-04T12:55:00Z</dcterms:modified>
</cp:coreProperties>
</file>